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84" w:rsidRPr="00033D84" w:rsidRDefault="006E7404" w:rsidP="00033D84">
      <w:pPr>
        <w:spacing w:before="100" w:beforeAutospacing="1" w:after="100" w:afterAutospacing="1" w:line="240" w:lineRule="auto"/>
        <w:jc w:val="center"/>
        <w:outlineLvl w:val="0"/>
        <w:rPr>
          <w:rFonts w:ascii="Times New Roman" w:eastAsia="Times New Roman" w:hAnsi="Times New Roman" w:cs="Times New Roman"/>
          <w:bCs/>
          <w:kern w:val="36"/>
          <w:sz w:val="36"/>
          <w:szCs w:val="48"/>
        </w:rPr>
      </w:pPr>
      <w:r>
        <w:rPr>
          <w:rFonts w:ascii="Times New Roman" w:eastAsia="Times New Roman" w:hAnsi="Times New Roman" w:cs="Times New Roman"/>
          <w:bCs/>
          <w:kern w:val="36"/>
          <w:sz w:val="36"/>
          <w:szCs w:val="48"/>
        </w:rPr>
        <w:t>Project #3</w:t>
      </w:r>
      <w:r w:rsidR="00033D84" w:rsidRPr="00033D84">
        <w:rPr>
          <w:rFonts w:ascii="Times New Roman" w:eastAsia="Times New Roman" w:hAnsi="Times New Roman" w:cs="Times New Roman"/>
          <w:bCs/>
          <w:kern w:val="36"/>
          <w:sz w:val="36"/>
          <w:szCs w:val="48"/>
        </w:rPr>
        <w:t xml:space="preserve"> </w:t>
      </w:r>
      <w:r w:rsidR="007713D5">
        <w:rPr>
          <w:rFonts w:ascii="Times New Roman" w:eastAsia="Times New Roman" w:hAnsi="Times New Roman" w:cs="Times New Roman"/>
          <w:bCs/>
          <w:kern w:val="36"/>
          <w:sz w:val="36"/>
          <w:szCs w:val="48"/>
        </w:rPr>
        <w:t>–</w:t>
      </w:r>
      <w:r w:rsidR="00033D84" w:rsidRPr="00033D84">
        <w:rPr>
          <w:rFonts w:ascii="Times New Roman" w:eastAsia="Times New Roman" w:hAnsi="Times New Roman" w:cs="Times New Roman"/>
          <w:bCs/>
          <w:kern w:val="36"/>
          <w:sz w:val="36"/>
          <w:szCs w:val="48"/>
        </w:rPr>
        <w:t xml:space="preserve"> </w:t>
      </w:r>
      <w:r w:rsidR="007713D5">
        <w:rPr>
          <w:rFonts w:ascii="Times New Roman" w:eastAsia="Times New Roman" w:hAnsi="Times New Roman" w:cs="Times New Roman"/>
          <w:bCs/>
          <w:kern w:val="36"/>
          <w:sz w:val="36"/>
          <w:szCs w:val="48"/>
        </w:rPr>
        <w:t>Hidden Markov Models (HMMs)</w:t>
      </w:r>
    </w:p>
    <w:p w:rsidR="00033D84" w:rsidRPr="00033D84" w:rsidRDefault="00033D84" w:rsidP="00033D84">
      <w:pPr>
        <w:spacing w:before="100" w:beforeAutospacing="1" w:after="100" w:afterAutospacing="1" w:line="240" w:lineRule="auto"/>
        <w:jc w:val="center"/>
        <w:outlineLvl w:val="0"/>
        <w:rPr>
          <w:rFonts w:ascii="Times New Roman" w:eastAsia="Times New Roman" w:hAnsi="Times New Roman" w:cs="Times New Roman"/>
          <w:bCs/>
          <w:sz w:val="24"/>
          <w:szCs w:val="36"/>
        </w:rPr>
      </w:pPr>
      <w:r w:rsidRPr="00033D84">
        <w:rPr>
          <w:rFonts w:ascii="Times New Roman" w:eastAsia="Times New Roman" w:hAnsi="Times New Roman" w:cs="Times New Roman"/>
          <w:bCs/>
          <w:sz w:val="24"/>
          <w:szCs w:val="36"/>
        </w:rPr>
        <w:t xml:space="preserve">Biological Computation </w:t>
      </w:r>
      <w:r w:rsidRPr="00033D84">
        <w:rPr>
          <w:rFonts w:ascii="Times New Roman" w:eastAsia="Times New Roman" w:hAnsi="Times New Roman" w:cs="Times New Roman"/>
          <w:bCs/>
          <w:sz w:val="24"/>
          <w:szCs w:val="36"/>
        </w:rPr>
        <w:br/>
        <w:t>Spring 2017</w:t>
      </w:r>
      <w:r w:rsidRPr="00033D84">
        <w:rPr>
          <w:rFonts w:ascii="Times New Roman" w:eastAsia="Times New Roman" w:hAnsi="Times New Roman" w:cs="Times New Roman"/>
          <w:bCs/>
          <w:sz w:val="24"/>
          <w:szCs w:val="36"/>
        </w:rPr>
        <w:br/>
        <w:t xml:space="preserve">Due: </w:t>
      </w:r>
      <w:r w:rsidR="006E7404">
        <w:rPr>
          <w:rFonts w:ascii="Times New Roman" w:eastAsia="Times New Roman" w:hAnsi="Times New Roman" w:cs="Times New Roman"/>
          <w:bCs/>
          <w:sz w:val="24"/>
          <w:szCs w:val="36"/>
        </w:rPr>
        <w:t>May 2nd</w:t>
      </w:r>
    </w:p>
    <w:p w:rsidR="00FA774A" w:rsidRDefault="00FA774A">
      <w:pPr>
        <w:rPr>
          <w:rFonts w:ascii="Times New Roman" w:hAnsi="Times New Roman" w:cs="Times New Roman"/>
        </w:rPr>
      </w:pPr>
      <w:r>
        <w:rPr>
          <w:rFonts w:ascii="Times New Roman" w:hAnsi="Times New Roman" w:cs="Times New Roman"/>
        </w:rPr>
        <w:t>For this project there are two general options:</w:t>
      </w:r>
    </w:p>
    <w:p w:rsidR="00FA774A" w:rsidRDefault="00FA774A">
      <w:pPr>
        <w:rPr>
          <w:rFonts w:ascii="Times New Roman" w:hAnsi="Times New Roman" w:cs="Times New Roman"/>
        </w:rPr>
      </w:pPr>
      <w:r>
        <w:rPr>
          <w:rFonts w:ascii="Times New Roman" w:hAnsi="Times New Roman" w:cs="Times New Roman"/>
        </w:rPr>
        <w:t xml:space="preserve">Option 1) Test </w:t>
      </w:r>
      <w:r>
        <w:rPr>
          <w:rFonts w:ascii="Times New Roman" w:hAnsi="Times New Roman" w:cs="Times New Roman"/>
        </w:rPr>
        <w:t xml:space="preserve">the limits of the Viterbi algorithm’s ability to determine which state </w:t>
      </w:r>
      <w:r>
        <w:rPr>
          <w:rFonts w:ascii="Times New Roman" w:hAnsi="Times New Roman" w:cs="Times New Roman"/>
        </w:rPr>
        <w:t xml:space="preserve">in an HMM </w:t>
      </w:r>
      <w:r>
        <w:rPr>
          <w:rFonts w:ascii="Times New Roman" w:hAnsi="Times New Roman" w:cs="Times New Roman"/>
        </w:rPr>
        <w:t>generated a</w:t>
      </w:r>
      <w:r>
        <w:rPr>
          <w:rFonts w:ascii="Times New Roman" w:hAnsi="Times New Roman" w:cs="Times New Roman"/>
        </w:rPr>
        <w:t xml:space="preserve"> given </w:t>
      </w:r>
      <w:r w:rsidR="007713D5">
        <w:rPr>
          <w:rFonts w:ascii="Times New Roman" w:hAnsi="Times New Roman" w:cs="Times New Roman"/>
        </w:rPr>
        <w:t>symbol using a known HMM.</w:t>
      </w:r>
    </w:p>
    <w:p w:rsidR="00FA774A" w:rsidRDefault="00FA774A">
      <w:pPr>
        <w:rPr>
          <w:rFonts w:ascii="Times New Roman" w:hAnsi="Times New Roman" w:cs="Times New Roman"/>
        </w:rPr>
      </w:pPr>
      <w:r>
        <w:rPr>
          <w:rFonts w:ascii="Times New Roman" w:hAnsi="Times New Roman" w:cs="Times New Roman"/>
        </w:rPr>
        <w:t xml:space="preserve">Option 2) Use the Baum-Welch algorithm to </w:t>
      </w:r>
      <w:r w:rsidR="007713D5">
        <w:rPr>
          <w:rFonts w:ascii="Times New Roman" w:hAnsi="Times New Roman" w:cs="Times New Roman"/>
        </w:rPr>
        <w:t>find the parameters of HMMs of know structure.</w:t>
      </w:r>
    </w:p>
    <w:p w:rsidR="00972E1C" w:rsidRDefault="007713D5" w:rsidP="007713D5">
      <w:pPr>
        <w:rPr>
          <w:rFonts w:ascii="Times New Roman" w:hAnsi="Times New Roman" w:cs="Times New Roman"/>
        </w:rPr>
      </w:pPr>
      <w:r>
        <w:rPr>
          <w:rFonts w:ascii="Times New Roman" w:hAnsi="Times New Roman" w:cs="Times New Roman"/>
        </w:rPr>
        <w:t xml:space="preserve">For Option 1 there are </w:t>
      </w:r>
      <w:r w:rsidR="000E1517">
        <w:rPr>
          <w:rFonts w:ascii="Times New Roman" w:hAnsi="Times New Roman" w:cs="Times New Roman"/>
        </w:rPr>
        <w:t>several</w:t>
      </w:r>
      <w:r>
        <w:rPr>
          <w:rFonts w:ascii="Times New Roman" w:hAnsi="Times New Roman" w:cs="Times New Roman"/>
        </w:rPr>
        <w:t xml:space="preserve"> parameters that effect how well the Viterbi algorithm works: </w:t>
      </w:r>
      <w:r>
        <w:rPr>
          <w:rFonts w:ascii="Times New Roman" w:hAnsi="Times New Roman" w:cs="Times New Roman"/>
        </w:rPr>
        <w:t>the transmission probabilities (between states in the HMM), the emission probabilities, the number of states in the HMM, and the length of the sequence generated.</w:t>
      </w:r>
      <w:r w:rsidR="00972E1C">
        <w:rPr>
          <w:rFonts w:ascii="Times New Roman" w:hAnsi="Times New Roman" w:cs="Times New Roman"/>
        </w:rPr>
        <w:t xml:space="preserve"> For example, if the transmission probabilities are close to 0.5 the HMM will change between states too rapidly for the changes to be detected.  If the emission probabilities between the states are too similar (e.g. if the “loaded” die is only very slightly loaded) it is very difficult to distinguish between states.  More states (especially if they loop back on themselves) can it difficult to determine which state the HMM. If the sequence being analyzed is very short there may not be enough </w:t>
      </w:r>
      <w:r w:rsidR="000E1517">
        <w:rPr>
          <w:rFonts w:ascii="Times New Roman" w:hAnsi="Times New Roman" w:cs="Times New Roman"/>
        </w:rPr>
        <w:t xml:space="preserve">data to determine which state a </w:t>
      </w:r>
      <w:r w:rsidR="00972E1C">
        <w:rPr>
          <w:rFonts w:ascii="Times New Roman" w:hAnsi="Times New Roman" w:cs="Times New Roman"/>
        </w:rPr>
        <w:t>given symbol was generated from.</w:t>
      </w:r>
    </w:p>
    <w:p w:rsidR="000E1517" w:rsidRDefault="000E1517" w:rsidP="007713D5">
      <w:pPr>
        <w:rPr>
          <w:rFonts w:ascii="Times New Roman" w:hAnsi="Times New Roman" w:cs="Times New Roman"/>
        </w:rPr>
      </w:pPr>
      <w:r>
        <w:rPr>
          <w:rFonts w:ascii="Times New Roman" w:hAnsi="Times New Roman" w:cs="Times New Roman"/>
        </w:rPr>
        <w:t>Because our Viterbi code is written for HMMs with two states for this project option it will be easiest to focus on the transmission and emission probabilities</w:t>
      </w:r>
      <w:r w:rsidR="002B091B">
        <w:rPr>
          <w:rFonts w:ascii="Times New Roman" w:hAnsi="Times New Roman" w:cs="Times New Roman"/>
        </w:rPr>
        <w:t xml:space="preserve">. </w:t>
      </w:r>
      <w:r w:rsidR="00B51770">
        <w:rPr>
          <w:rFonts w:ascii="Times New Roman" w:hAnsi="Times New Roman" w:cs="Times New Roman"/>
        </w:rPr>
        <w:t>If you want to analyze HMMs with more than two states the Viterbi code will need to be expanded to handle additional states (which is not too difficult to do for a limited number of states).  Pick at least two sets of transmission and two sets of emission probabilities.  Use those to create</w:t>
      </w:r>
      <w:r w:rsidR="001261C4">
        <w:rPr>
          <w:rFonts w:ascii="Times New Roman" w:hAnsi="Times New Roman" w:cs="Times New Roman"/>
        </w:rPr>
        <w:t xml:space="preserve"> at least</w:t>
      </w:r>
      <w:r w:rsidR="00B51770">
        <w:rPr>
          <w:rFonts w:ascii="Times New Roman" w:hAnsi="Times New Roman" w:cs="Times New Roman"/>
        </w:rPr>
        <w:t xml:space="preserve"> four HMMs.  For each HMM </w:t>
      </w:r>
      <w:r>
        <w:rPr>
          <w:rFonts w:ascii="Times New Roman" w:hAnsi="Times New Roman" w:cs="Times New Roman"/>
        </w:rPr>
        <w:t>generate sample sequence data</w:t>
      </w:r>
      <w:r w:rsidR="002B091B">
        <w:rPr>
          <w:rFonts w:ascii="Times New Roman" w:hAnsi="Times New Roman" w:cs="Times New Roman"/>
        </w:rPr>
        <w:t xml:space="preserve"> sets</w:t>
      </w:r>
      <w:r w:rsidR="00B51770">
        <w:rPr>
          <w:rFonts w:ascii="Times New Roman" w:hAnsi="Times New Roman" w:cs="Times New Roman"/>
        </w:rPr>
        <w:t xml:space="preserve"> and for each data </w:t>
      </w:r>
      <w:r w:rsidR="002B091B">
        <w:rPr>
          <w:rFonts w:ascii="Times New Roman" w:hAnsi="Times New Roman" w:cs="Times New Roman"/>
        </w:rPr>
        <w:t>set use the Viterbi algorithm and measure how well the algorithm determines state.  No</w:t>
      </w:r>
      <w:r w:rsidR="00B51770">
        <w:rPr>
          <w:rFonts w:ascii="Times New Roman" w:hAnsi="Times New Roman" w:cs="Times New Roman"/>
        </w:rPr>
        <w:t>te</w:t>
      </w:r>
      <w:r w:rsidR="002B091B">
        <w:rPr>
          <w:rFonts w:ascii="Times New Roman" w:hAnsi="Times New Roman" w:cs="Times New Roman"/>
        </w:rPr>
        <w:t xml:space="preserve"> that unless</w:t>
      </w:r>
      <w:r w:rsidR="00B51770">
        <w:rPr>
          <w:rFonts w:ascii="Times New Roman" w:hAnsi="Times New Roman" w:cs="Times New Roman"/>
        </w:rPr>
        <w:t xml:space="preserve"> the sequences are</w:t>
      </w:r>
      <w:r w:rsidR="002B091B">
        <w:rPr>
          <w:rFonts w:ascii="Times New Roman" w:hAnsi="Times New Roman" w:cs="Times New Roman"/>
        </w:rPr>
        <w:t xml:space="preserve"> fairly</w:t>
      </w:r>
      <w:r w:rsidR="00B51770">
        <w:rPr>
          <w:rFonts w:ascii="Times New Roman" w:hAnsi="Times New Roman" w:cs="Times New Roman"/>
        </w:rPr>
        <w:t xml:space="preserve"> short </w:t>
      </w:r>
      <w:r w:rsidR="002B091B">
        <w:rPr>
          <w:rFonts w:ascii="Times New Roman" w:hAnsi="Times New Roman" w:cs="Times New Roman"/>
        </w:rPr>
        <w:t>our current Viterbi algorithm wi</w:t>
      </w:r>
      <w:r w:rsidR="00B51770">
        <w:rPr>
          <w:rFonts w:ascii="Times New Roman" w:hAnsi="Times New Roman" w:cs="Times New Roman"/>
        </w:rPr>
        <w:t>ll suffer from underflow errors and so will need to be converted to using log probabilities.</w:t>
      </w:r>
    </w:p>
    <w:p w:rsidR="002B091B" w:rsidRDefault="001261C4" w:rsidP="007713D5">
      <w:pPr>
        <w:rPr>
          <w:rFonts w:ascii="Times New Roman" w:hAnsi="Times New Roman" w:cs="Times New Roman"/>
        </w:rPr>
      </w:pPr>
      <w:r>
        <w:rPr>
          <w:rFonts w:ascii="Times New Roman" w:hAnsi="Times New Roman" w:cs="Times New Roman"/>
        </w:rPr>
        <w:t>For Option 2 the idea is similar, create at least 4</w:t>
      </w:r>
      <w:r w:rsidR="00B51770">
        <w:rPr>
          <w:rFonts w:ascii="Times New Roman" w:hAnsi="Times New Roman" w:cs="Times New Roman"/>
        </w:rPr>
        <w:t xml:space="preserve"> different HMMs with different emission and transition probabilities. </w:t>
      </w:r>
      <w:r>
        <w:rPr>
          <w:rFonts w:ascii="Times New Roman" w:hAnsi="Times New Roman" w:cs="Times New Roman"/>
        </w:rPr>
        <w:t xml:space="preserve">For each HMM create a set of sequences. Then use those sequences and the Baum-Welch (or another optimization) algorithm to try to recreate the probabilities in the HMMs.  </w:t>
      </w:r>
    </w:p>
    <w:p w:rsidR="00972E1C" w:rsidRPr="00A93FD8" w:rsidRDefault="00A93FD8" w:rsidP="00A93FD8">
      <w:pPr>
        <w:pStyle w:val="Heading2"/>
        <w:rPr>
          <w:color w:val="000000" w:themeColor="text1"/>
        </w:rPr>
      </w:pPr>
      <w:r w:rsidRPr="00A93FD8">
        <w:rPr>
          <w:color w:val="000000" w:themeColor="text1"/>
        </w:rPr>
        <w:t>Groups</w:t>
      </w:r>
    </w:p>
    <w:p w:rsidR="007713D5" w:rsidRDefault="00A93FD8" w:rsidP="00A93FD8">
      <w:pPr>
        <w:tabs>
          <w:tab w:val="left" w:pos="1155"/>
        </w:tabs>
        <w:rPr>
          <w:rFonts w:ascii="Times New Roman" w:hAnsi="Times New Roman" w:cs="Times New Roman"/>
        </w:rPr>
      </w:pPr>
      <w:r>
        <w:rPr>
          <w:rFonts w:ascii="Times New Roman" w:hAnsi="Times New Roman" w:cs="Times New Roman"/>
        </w:rPr>
        <w:t>You may work in groups of two or three on this project, which may be helpful in balancing the coding and analysis portions of the project.</w:t>
      </w:r>
    </w:p>
    <w:p w:rsidR="00250E3F" w:rsidRDefault="00250E3F" w:rsidP="00250E3F">
      <w:pPr>
        <w:pStyle w:val="Heading2"/>
        <w:rPr>
          <w:color w:val="000000" w:themeColor="text1"/>
        </w:rPr>
      </w:pPr>
      <w:r>
        <w:rPr>
          <w:color w:val="000000" w:themeColor="text1"/>
        </w:rPr>
        <w:t>Write-up</w:t>
      </w:r>
    </w:p>
    <w:p w:rsidR="00250E3F" w:rsidRPr="00761B42" w:rsidRDefault="00A93FD8" w:rsidP="00250E3F">
      <w:pPr>
        <w:pStyle w:val="NoSpacing"/>
        <w:rPr>
          <w:rFonts w:ascii="Times New Roman" w:hAnsi="Times New Roman" w:cs="Times New Roman"/>
        </w:rPr>
      </w:pPr>
      <w:r>
        <w:rPr>
          <w:rFonts w:ascii="Times New Roman" w:hAnsi="Times New Roman" w:cs="Times New Roman"/>
        </w:rPr>
        <w:t>The write-up should be about 3 pages long.  Include an abstract, a description of the HMMs, including the emission and transmission probabilities, the data and analysis of the data, and a discussion/conclusion. Include the code of both the HMM and the analysis algorithm as an appendix.</w:t>
      </w:r>
      <w:bookmarkStart w:id="0" w:name="_GoBack"/>
      <w:bookmarkEnd w:id="0"/>
    </w:p>
    <w:p w:rsidR="00263E8E" w:rsidRPr="00033D84" w:rsidRDefault="00033D84" w:rsidP="00033D84">
      <w:pPr>
        <w:rPr>
          <w:rFonts w:ascii="Times New Roman" w:hAnsi="Times New Roman" w:cs="Times New Roman"/>
        </w:rPr>
      </w:pPr>
      <w:r w:rsidRPr="00033D84">
        <w:rPr>
          <w:rFonts w:ascii="Times New Roman" w:hAnsi="Times New Roman" w:cs="Times New Roman"/>
        </w:rPr>
        <w:t xml:space="preserve"> </w:t>
      </w:r>
    </w:p>
    <w:sectPr w:rsidR="00263E8E" w:rsidRPr="0003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51F"/>
    <w:multiLevelType w:val="hybridMultilevel"/>
    <w:tmpl w:val="9F7019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641F0"/>
    <w:multiLevelType w:val="hybridMultilevel"/>
    <w:tmpl w:val="CBB0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D6"/>
    <w:rsid w:val="00033D84"/>
    <w:rsid w:val="000E1517"/>
    <w:rsid w:val="000E16E7"/>
    <w:rsid w:val="001261C4"/>
    <w:rsid w:val="00166428"/>
    <w:rsid w:val="00250E3F"/>
    <w:rsid w:val="00263E8E"/>
    <w:rsid w:val="002916CB"/>
    <w:rsid w:val="002A64CC"/>
    <w:rsid w:val="002A68D6"/>
    <w:rsid w:val="002B091B"/>
    <w:rsid w:val="00363463"/>
    <w:rsid w:val="004126AF"/>
    <w:rsid w:val="00431A15"/>
    <w:rsid w:val="00587D41"/>
    <w:rsid w:val="006C3B5A"/>
    <w:rsid w:val="006E7404"/>
    <w:rsid w:val="00761B42"/>
    <w:rsid w:val="007713D5"/>
    <w:rsid w:val="007B2FEE"/>
    <w:rsid w:val="008109F3"/>
    <w:rsid w:val="00892262"/>
    <w:rsid w:val="00972E1C"/>
    <w:rsid w:val="00A93FD8"/>
    <w:rsid w:val="00AA4819"/>
    <w:rsid w:val="00AD73B8"/>
    <w:rsid w:val="00B51770"/>
    <w:rsid w:val="00B67BB0"/>
    <w:rsid w:val="00B860D6"/>
    <w:rsid w:val="00C17CE9"/>
    <w:rsid w:val="00CE7C75"/>
    <w:rsid w:val="00D62399"/>
    <w:rsid w:val="00DB2152"/>
    <w:rsid w:val="00DF61E5"/>
    <w:rsid w:val="00E0751E"/>
    <w:rsid w:val="00E5005D"/>
    <w:rsid w:val="00F07000"/>
    <w:rsid w:val="00FA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33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8E"/>
    <w:pPr>
      <w:ind w:left="720"/>
      <w:contextualSpacing/>
    </w:pPr>
  </w:style>
  <w:style w:type="character" w:customStyle="1" w:styleId="Heading2Char">
    <w:name w:val="Heading 2 Char"/>
    <w:basedOn w:val="DefaultParagraphFont"/>
    <w:link w:val="Heading2"/>
    <w:uiPriority w:val="9"/>
    <w:rsid w:val="00033D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3D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33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8E"/>
    <w:pPr>
      <w:ind w:left="720"/>
      <w:contextualSpacing/>
    </w:pPr>
  </w:style>
  <w:style w:type="character" w:customStyle="1" w:styleId="Heading2Char">
    <w:name w:val="Heading 2 Char"/>
    <w:basedOn w:val="DefaultParagraphFont"/>
    <w:link w:val="Heading2"/>
    <w:uiPriority w:val="9"/>
    <w:rsid w:val="00033D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3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7</cp:revision>
  <dcterms:created xsi:type="dcterms:W3CDTF">2017-04-12T23:40:00Z</dcterms:created>
  <dcterms:modified xsi:type="dcterms:W3CDTF">2017-04-13T04:23:00Z</dcterms:modified>
</cp:coreProperties>
</file>