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BF3A6" w14:textId="77777777" w:rsidR="000609F5" w:rsidRDefault="000609F5" w:rsidP="000609F5">
      <w:pPr>
        <w:pStyle w:val="Title"/>
      </w:pPr>
      <w:r>
        <w:t>Email Protocol Guidelines</w:t>
      </w:r>
    </w:p>
    <w:p w14:paraId="405F15FA" w14:textId="77777777" w:rsidR="000609F5" w:rsidRDefault="000609F5" w:rsidP="000609F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Greg Donohoe</w:t>
      </w:r>
    </w:p>
    <w:p w14:paraId="1ADAED2B" w14:textId="4DB0FC19" w:rsidR="000609F5" w:rsidRDefault="00162149" w:rsidP="000609F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Updated </w:t>
      </w:r>
      <w:r w:rsidR="00C43ECA">
        <w:rPr>
          <w:rFonts w:ascii="TimesNewRomanPSMT" w:hAnsi="TimesNewRomanPSMT" w:cs="TimesNewRomanPSMT"/>
          <w:sz w:val="24"/>
          <w:szCs w:val="24"/>
        </w:rPr>
        <w:t>September 12</w:t>
      </w:r>
      <w:r w:rsidR="000609F5">
        <w:rPr>
          <w:rFonts w:ascii="TimesNewRomanPSMT" w:hAnsi="TimesNewRomanPSMT" w:cs="TimesNewRomanPSMT"/>
          <w:sz w:val="24"/>
          <w:szCs w:val="24"/>
        </w:rPr>
        <w:t>, 20</w:t>
      </w:r>
      <w:r w:rsidR="00446B62">
        <w:rPr>
          <w:rFonts w:ascii="TimesNewRomanPSMT" w:hAnsi="TimesNewRomanPSMT" w:cs="TimesNewRomanPSMT"/>
          <w:sz w:val="24"/>
          <w:szCs w:val="24"/>
        </w:rPr>
        <w:t>11</w:t>
      </w:r>
    </w:p>
    <w:p w14:paraId="5BC939D3" w14:textId="77777777" w:rsid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51BC3E20" w14:textId="167B4FE2" w:rsid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TimesNewRomanPSMT"/>
          <w:sz w:val="24"/>
          <w:szCs w:val="24"/>
        </w:rPr>
        <w:t>Email is the communication medium of choice for engineering project teams.</w:t>
      </w:r>
      <w:r w:rsidR="00292893">
        <w:rPr>
          <w:rFonts w:cs="TimesNewRomanPSMT"/>
          <w:sz w:val="24"/>
          <w:szCs w:val="24"/>
        </w:rPr>
        <w:t xml:space="preserve"> It’s quick and </w:t>
      </w:r>
      <w:r w:rsidR="00C43ECA">
        <w:rPr>
          <w:rFonts w:cs="TimesNewRomanPSMT"/>
          <w:sz w:val="24"/>
          <w:szCs w:val="24"/>
        </w:rPr>
        <w:t>easy, asynchronous, and persiste</w:t>
      </w:r>
      <w:r w:rsidR="00292893">
        <w:rPr>
          <w:rFonts w:cs="TimesNewRomanPSMT"/>
          <w:sz w:val="24"/>
          <w:szCs w:val="24"/>
        </w:rPr>
        <w:t>nt.</w:t>
      </w:r>
    </w:p>
    <w:p w14:paraId="52A66BC5" w14:textId="77777777" w:rsidR="00292893" w:rsidRPr="000609F5" w:rsidRDefault="00292893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3DA82FBC" w14:textId="77777777" w:rsidR="00146443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TimesNewRomanPSMT"/>
          <w:sz w:val="24"/>
          <w:szCs w:val="24"/>
        </w:rPr>
        <w:t xml:space="preserve">Busy people receive 50 to 100 emails a day. If you want to reach them, you have to </w:t>
      </w:r>
      <w:r w:rsidR="00146443">
        <w:rPr>
          <w:rFonts w:cs="TimesNewRomanPSMT"/>
          <w:sz w:val="24"/>
          <w:szCs w:val="24"/>
        </w:rPr>
        <w:t>be</w:t>
      </w:r>
      <w:r w:rsidRPr="000609F5">
        <w:rPr>
          <w:rFonts w:cs="TimesNewRomanPSMT"/>
          <w:sz w:val="24"/>
          <w:szCs w:val="24"/>
        </w:rPr>
        <w:t xml:space="preserve"> clear, direct and to the point. </w:t>
      </w:r>
      <w:r w:rsidR="00146443">
        <w:rPr>
          <w:rFonts w:cs="TimesNewRomanPSMT"/>
          <w:sz w:val="24"/>
          <w:szCs w:val="24"/>
        </w:rPr>
        <w:t>If the meaning is not clear, you can waste days emailing back and forth trying to sort things out.</w:t>
      </w:r>
    </w:p>
    <w:p w14:paraId="783C1E87" w14:textId="77777777" w:rsidR="00146443" w:rsidRDefault="00146443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356C1C14" w14:textId="77777777" w:rsid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TimesNewRomanPSMT"/>
          <w:sz w:val="24"/>
          <w:szCs w:val="24"/>
        </w:rPr>
        <w:t>Here are some guidelines to make your email</w:t>
      </w:r>
      <w:r w:rsidR="00146443">
        <w:rPr>
          <w:rFonts w:cs="TimesNewRomanPSMT"/>
          <w:sz w:val="24"/>
          <w:szCs w:val="24"/>
        </w:rPr>
        <w:t xml:space="preserve"> communication</w:t>
      </w:r>
      <w:r w:rsidRPr="000609F5">
        <w:rPr>
          <w:rFonts w:cs="TimesNewRomanPSMT"/>
          <w:sz w:val="24"/>
          <w:szCs w:val="24"/>
        </w:rPr>
        <w:t xml:space="preserve"> more effective.</w:t>
      </w:r>
    </w:p>
    <w:p w14:paraId="0F7DE8A3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6C525F9F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Symbol"/>
          <w:sz w:val="24"/>
          <w:szCs w:val="24"/>
        </w:rPr>
        <w:t xml:space="preserve">• </w:t>
      </w:r>
      <w:r w:rsidRPr="00146443">
        <w:rPr>
          <w:rFonts w:cs="TimesNewRomanPS-BoldMT"/>
          <w:b/>
          <w:bCs/>
          <w:sz w:val="24"/>
          <w:szCs w:val="24"/>
        </w:rPr>
        <w:t>Subject line</w:t>
      </w:r>
      <w:r w:rsidRPr="00146443">
        <w:rPr>
          <w:rFonts w:cs="TimesNewRomanPSMT"/>
          <w:b/>
          <w:sz w:val="24"/>
          <w:szCs w:val="24"/>
        </w:rPr>
        <w:t>.</w:t>
      </w:r>
      <w:r w:rsidRPr="000609F5">
        <w:rPr>
          <w:rFonts w:cs="TimesNewRomanPSMT"/>
          <w:sz w:val="24"/>
          <w:szCs w:val="24"/>
        </w:rPr>
        <w:t xml:space="preserve"> Always include a meaningful subject line. I delete emails without</w:t>
      </w:r>
    </w:p>
    <w:p w14:paraId="2B9A6027" w14:textId="1F83B8FB" w:rsid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TimesNewRomanPSMT"/>
          <w:sz w:val="24"/>
          <w:szCs w:val="24"/>
        </w:rPr>
        <w:t>subject</w:t>
      </w:r>
      <w:proofErr w:type="gramEnd"/>
      <w:r w:rsidRPr="000609F5">
        <w:rPr>
          <w:rFonts w:cs="TimesNewRomanPSMT"/>
          <w:sz w:val="24"/>
          <w:szCs w:val="24"/>
        </w:rPr>
        <w:t xml:space="preserve"> lines. “Hi” is not a s</w:t>
      </w:r>
      <w:r w:rsidR="00292893">
        <w:rPr>
          <w:rFonts w:cs="TimesNewRomanPSMT"/>
          <w:sz w:val="24"/>
          <w:szCs w:val="24"/>
        </w:rPr>
        <w:t>ubject; neither is “Snowmobile T</w:t>
      </w:r>
      <w:r w:rsidRPr="000609F5">
        <w:rPr>
          <w:rFonts w:cs="TimesNewRomanPSMT"/>
          <w:sz w:val="24"/>
          <w:szCs w:val="24"/>
        </w:rPr>
        <w:t>eam”. “Agenda for</w:t>
      </w:r>
      <w:r w:rsidR="00292893">
        <w:rPr>
          <w:rFonts w:cs="TimesNewRomanPSMT"/>
          <w:sz w:val="24"/>
          <w:szCs w:val="24"/>
        </w:rPr>
        <w:t xml:space="preserve"> Snowmobile Team </w:t>
      </w:r>
      <w:r w:rsidR="00146443">
        <w:rPr>
          <w:rFonts w:cs="TimesNewRomanPSMT"/>
          <w:sz w:val="24"/>
          <w:szCs w:val="24"/>
        </w:rPr>
        <w:t>Thursday M</w:t>
      </w:r>
      <w:r w:rsidRPr="000609F5">
        <w:rPr>
          <w:rFonts w:cs="TimesNewRomanPSMT"/>
          <w:sz w:val="24"/>
          <w:szCs w:val="24"/>
        </w:rPr>
        <w:t>eeting</w:t>
      </w:r>
      <w:r w:rsidR="00292893">
        <w:rPr>
          <w:rFonts w:cs="TimesNewRomanPSMT"/>
          <w:sz w:val="24"/>
          <w:szCs w:val="24"/>
        </w:rPr>
        <w:t xml:space="preserve"> </w:t>
      </w:r>
      <w:r w:rsidRPr="000609F5">
        <w:rPr>
          <w:rFonts w:cs="TimesNewRomanPSMT"/>
          <w:sz w:val="24"/>
          <w:szCs w:val="24"/>
        </w:rPr>
        <w:t>” is a subject.</w:t>
      </w:r>
      <w:r w:rsidR="00146443">
        <w:rPr>
          <w:rFonts w:cs="TimesNewRomanPSMT"/>
          <w:sz w:val="24"/>
          <w:szCs w:val="24"/>
        </w:rPr>
        <w:t xml:space="preserve"> </w:t>
      </w:r>
    </w:p>
    <w:p w14:paraId="5C678664" w14:textId="77777777" w:rsidR="00146443" w:rsidRDefault="00146443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0A9B9C73" w14:textId="77777777" w:rsidR="00146443" w:rsidRDefault="00146443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A missing or inappropriate subject may get trapped by spam filters.</w:t>
      </w:r>
    </w:p>
    <w:p w14:paraId="0ECD8D65" w14:textId="77777777" w:rsidR="00146443" w:rsidRDefault="00146443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7EB61635" w14:textId="000FF7E0" w:rsidR="00146443" w:rsidRDefault="00146443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Use a new </w:t>
      </w:r>
      <w:r w:rsidR="004D2F8A">
        <w:rPr>
          <w:rFonts w:cs="TimesNewRomanPSMT"/>
          <w:sz w:val="24"/>
          <w:szCs w:val="24"/>
        </w:rPr>
        <w:t xml:space="preserve">email, with a new </w:t>
      </w:r>
      <w:r>
        <w:rPr>
          <w:rFonts w:cs="TimesNewRomanPSMT"/>
          <w:sz w:val="24"/>
          <w:szCs w:val="24"/>
        </w:rPr>
        <w:t>subject line</w:t>
      </w:r>
      <w:r w:rsidR="004D2F8A">
        <w:rPr>
          <w:rFonts w:cs="TimesNewRomanPSMT"/>
          <w:sz w:val="24"/>
          <w:szCs w:val="24"/>
        </w:rPr>
        <w:t>,</w:t>
      </w:r>
      <w:r>
        <w:rPr>
          <w:rFonts w:cs="TimesNewRomanPSMT"/>
          <w:sz w:val="24"/>
          <w:szCs w:val="24"/>
        </w:rPr>
        <w:t xml:space="preserve"> </w:t>
      </w:r>
      <w:r w:rsidR="00292893">
        <w:rPr>
          <w:rFonts w:cs="TimesNewRomanPSMT"/>
          <w:sz w:val="24"/>
          <w:szCs w:val="24"/>
        </w:rPr>
        <w:t>to start a new subject</w:t>
      </w:r>
      <w:r>
        <w:rPr>
          <w:rFonts w:cs="TimesNewRomanPSMT"/>
          <w:sz w:val="24"/>
          <w:szCs w:val="24"/>
        </w:rPr>
        <w:t>. Don’t find, and reply to, an old email with an old subject line when you want to open a new thread of discourse – it’s very confusing</w:t>
      </w:r>
      <w:r w:rsidR="005E42A4">
        <w:rPr>
          <w:rFonts w:cs="TimesNewRomanPSMT"/>
          <w:sz w:val="24"/>
          <w:szCs w:val="24"/>
        </w:rPr>
        <w:t>, and makes you look sloppy</w:t>
      </w:r>
      <w:r>
        <w:rPr>
          <w:rFonts w:cs="TimesNewRomanPSMT"/>
          <w:sz w:val="24"/>
          <w:szCs w:val="24"/>
        </w:rPr>
        <w:t>.</w:t>
      </w:r>
      <w:r w:rsidR="005E2F6B">
        <w:rPr>
          <w:rFonts w:cs="TimesNewRomanPSMT"/>
          <w:sz w:val="24"/>
          <w:szCs w:val="24"/>
        </w:rPr>
        <w:t xml:space="preserve"> And the recipients might not even read it, if they think it’s about an old matter that is now </w:t>
      </w:r>
      <w:proofErr w:type="spellStart"/>
      <w:r w:rsidR="005E2F6B">
        <w:rPr>
          <w:rFonts w:cs="TimesNewRomanPSMT"/>
          <w:sz w:val="24"/>
          <w:szCs w:val="24"/>
        </w:rPr>
        <w:t>closd</w:t>
      </w:r>
      <w:proofErr w:type="spellEnd"/>
      <w:r w:rsidR="005E2F6B">
        <w:rPr>
          <w:rFonts w:cs="TimesNewRomanPSMT"/>
          <w:sz w:val="24"/>
          <w:szCs w:val="24"/>
        </w:rPr>
        <w:t>.</w:t>
      </w:r>
    </w:p>
    <w:p w14:paraId="2A7EEA23" w14:textId="77777777" w:rsidR="00446B62" w:rsidRDefault="00446B62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61E9165B" w14:textId="20E42476" w:rsidR="00446B62" w:rsidRDefault="00446B62" w:rsidP="00446B62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Symbol"/>
          <w:sz w:val="24"/>
          <w:szCs w:val="24"/>
        </w:rPr>
        <w:t xml:space="preserve">• </w:t>
      </w:r>
      <w:proofErr w:type="gramStart"/>
      <w:r>
        <w:rPr>
          <w:rFonts w:cs="TimesNewRomanPS-BoldMT"/>
          <w:b/>
          <w:bCs/>
          <w:sz w:val="24"/>
          <w:szCs w:val="24"/>
        </w:rPr>
        <w:t>How</w:t>
      </w:r>
      <w:proofErr w:type="gramEnd"/>
      <w:r>
        <w:rPr>
          <w:rFonts w:cs="TimesNewRomanPS-BoldMT"/>
          <w:b/>
          <w:bCs/>
          <w:sz w:val="24"/>
          <w:szCs w:val="24"/>
        </w:rPr>
        <w:t xml:space="preserve"> many topics per email?</w:t>
      </w:r>
      <w:r w:rsidRPr="000609F5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Generally, it’s best to have one topic per email, with a subject line that describes the topics. That way people can read the message, </w:t>
      </w:r>
      <w:proofErr w:type="gramStart"/>
      <w:r>
        <w:rPr>
          <w:rFonts w:cs="TimesNewRomanPSMT"/>
          <w:sz w:val="24"/>
          <w:szCs w:val="24"/>
        </w:rPr>
        <w:t>act</w:t>
      </w:r>
      <w:proofErr w:type="gramEnd"/>
      <w:r>
        <w:rPr>
          <w:rFonts w:cs="TimesNewRomanPSMT"/>
          <w:sz w:val="24"/>
          <w:szCs w:val="24"/>
        </w:rPr>
        <w:t xml:space="preserve"> on it, and file it </w:t>
      </w:r>
      <w:r w:rsidR="00292893">
        <w:rPr>
          <w:rFonts w:cs="TimesNewRomanPSMT"/>
          <w:sz w:val="24"/>
          <w:szCs w:val="24"/>
        </w:rPr>
        <w:t>appropriately, and find it later.</w:t>
      </w:r>
    </w:p>
    <w:p w14:paraId="460B9280" w14:textId="77777777" w:rsidR="00446B62" w:rsidRDefault="00446B62" w:rsidP="00446B62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4500127D" w14:textId="77777777" w:rsidR="00446B62" w:rsidRDefault="00446B62" w:rsidP="00446B62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If an email announces a meeting on Thursday, and, by the way, Bill needs to order his parts from Supplier B because the Supplier A is out of stock, (1) the second message may get lost, (2) we don’t know where to file this message for later reference.</w:t>
      </w:r>
    </w:p>
    <w:p w14:paraId="2ED22505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4EE301F7" w14:textId="77777777" w:rsid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Symbol"/>
          <w:sz w:val="24"/>
          <w:szCs w:val="24"/>
        </w:rPr>
        <w:t xml:space="preserve">• </w:t>
      </w:r>
      <w:r w:rsidRPr="000609F5">
        <w:rPr>
          <w:rFonts w:cs="TimesNewRomanPS-BoldMT"/>
          <w:b/>
          <w:bCs/>
          <w:sz w:val="24"/>
          <w:szCs w:val="24"/>
        </w:rPr>
        <w:t xml:space="preserve">Identify yourself </w:t>
      </w:r>
      <w:r w:rsidRPr="000609F5">
        <w:rPr>
          <w:rFonts w:cs="TimesNewRomanPSMT"/>
          <w:b/>
          <w:sz w:val="24"/>
          <w:szCs w:val="24"/>
        </w:rPr>
        <w:t>and your project team</w:t>
      </w:r>
      <w:r w:rsidR="00146443">
        <w:rPr>
          <w:rFonts w:cs="TimesNewRomanPSMT"/>
          <w:sz w:val="24"/>
          <w:szCs w:val="24"/>
        </w:rPr>
        <w:t>,</w:t>
      </w:r>
      <w:r w:rsidRPr="000609F5">
        <w:rPr>
          <w:rFonts w:cs="TimesNewRomanPSMT"/>
          <w:sz w:val="24"/>
          <w:szCs w:val="24"/>
        </w:rPr>
        <w:t xml:space="preserve"> at the top of your message.</w:t>
      </w:r>
      <w:r w:rsidR="00446B62">
        <w:rPr>
          <w:rFonts w:cs="TimesNewRomanPSMT"/>
          <w:sz w:val="24"/>
          <w:szCs w:val="24"/>
        </w:rPr>
        <w:t xml:space="preserve"> Most of us are involved in several projects and activities, and sometimes messages get sent to us by mistake.</w:t>
      </w:r>
    </w:p>
    <w:p w14:paraId="75CF2FB4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2865F777" w14:textId="7FA5035E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Symbol"/>
          <w:b/>
          <w:sz w:val="24"/>
          <w:szCs w:val="24"/>
        </w:rPr>
        <w:t xml:space="preserve">• </w:t>
      </w:r>
      <w:r w:rsidRPr="000609F5">
        <w:rPr>
          <w:rFonts w:cs="TimesNewRomanPS-BoldMT"/>
          <w:b/>
          <w:bCs/>
          <w:sz w:val="24"/>
          <w:szCs w:val="24"/>
        </w:rPr>
        <w:t>Action.</w:t>
      </w:r>
      <w:r w:rsidRPr="000609F5">
        <w:rPr>
          <w:rFonts w:cs="TimesNewRomanPS-BoldMT"/>
          <w:bCs/>
          <w:sz w:val="24"/>
          <w:szCs w:val="24"/>
        </w:rPr>
        <w:t xml:space="preserve"> </w:t>
      </w:r>
      <w:r w:rsidRPr="000609F5">
        <w:rPr>
          <w:rFonts w:cs="TimesNewRomanPSMT"/>
          <w:sz w:val="24"/>
          <w:szCs w:val="24"/>
        </w:rPr>
        <w:t xml:space="preserve">When I receive an email that is addressed to </w:t>
      </w:r>
      <w:r w:rsidR="005E2F6B">
        <w:rPr>
          <w:rFonts w:cs="TimesNewRomanPSMT"/>
          <w:sz w:val="24"/>
          <w:szCs w:val="24"/>
        </w:rPr>
        <w:t xml:space="preserve">an </w:t>
      </w:r>
      <w:r w:rsidRPr="000609F5">
        <w:rPr>
          <w:rFonts w:cs="TimesNewRomanPSMT"/>
          <w:sz w:val="24"/>
          <w:szCs w:val="24"/>
        </w:rPr>
        <w:t>alias or group address, I</w:t>
      </w:r>
    </w:p>
    <w:p w14:paraId="6AD3596F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TimesNewRomanPSMT"/>
          <w:sz w:val="24"/>
          <w:szCs w:val="24"/>
        </w:rPr>
        <w:t>don’t</w:t>
      </w:r>
      <w:proofErr w:type="gramEnd"/>
      <w:r w:rsidRPr="000609F5">
        <w:rPr>
          <w:rFonts w:cs="TimesNewRomanPSMT"/>
          <w:sz w:val="24"/>
          <w:szCs w:val="24"/>
        </w:rPr>
        <w:t xml:space="preserve"> know whether I am an “action” recipient or an “information” recipient.</w:t>
      </w:r>
    </w:p>
    <w:p w14:paraId="491AE2EC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TimesNewRomanPSMT"/>
          <w:sz w:val="24"/>
          <w:szCs w:val="24"/>
        </w:rPr>
        <w:t>Always identify anyone who needs to take action, and what action they should</w:t>
      </w:r>
    </w:p>
    <w:p w14:paraId="27804B48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TimesNewRomanPSMT"/>
          <w:sz w:val="24"/>
          <w:szCs w:val="24"/>
        </w:rPr>
        <w:t>take</w:t>
      </w:r>
      <w:proofErr w:type="gramEnd"/>
      <w:r w:rsidRPr="000609F5">
        <w:rPr>
          <w:rFonts w:cs="TimesNewRomanPSMT"/>
          <w:sz w:val="24"/>
          <w:szCs w:val="24"/>
        </w:rPr>
        <w:t>:</w:t>
      </w:r>
    </w:p>
    <w:p w14:paraId="7FD4D0EF" w14:textId="77777777" w:rsidR="000609F5" w:rsidRPr="000609F5" w:rsidRDefault="000609F5" w:rsidP="000609F5">
      <w:pPr>
        <w:autoSpaceDE w:val="0"/>
        <w:autoSpaceDN w:val="0"/>
        <w:adjustRightInd w:val="0"/>
        <w:ind w:left="72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CourierNewPSMT"/>
          <w:sz w:val="24"/>
          <w:szCs w:val="24"/>
        </w:rPr>
        <w:t>o</w:t>
      </w:r>
      <w:proofErr w:type="gramEnd"/>
      <w:r w:rsidRPr="000609F5">
        <w:rPr>
          <w:rFonts w:cs="CourierNewPSMT"/>
          <w:sz w:val="24"/>
          <w:szCs w:val="24"/>
        </w:rPr>
        <w:t xml:space="preserve"> </w:t>
      </w:r>
      <w:r w:rsidRPr="000609F5">
        <w:rPr>
          <w:rFonts w:cs="TimesNewRomanPSMT"/>
          <w:sz w:val="24"/>
          <w:szCs w:val="24"/>
        </w:rPr>
        <w:t>Please review and comment</w:t>
      </w:r>
    </w:p>
    <w:p w14:paraId="2260617A" w14:textId="77777777" w:rsidR="000609F5" w:rsidRPr="000609F5" w:rsidRDefault="000609F5" w:rsidP="000609F5">
      <w:pPr>
        <w:autoSpaceDE w:val="0"/>
        <w:autoSpaceDN w:val="0"/>
        <w:adjustRightInd w:val="0"/>
        <w:ind w:left="72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CourierNewPSMT"/>
          <w:sz w:val="24"/>
          <w:szCs w:val="24"/>
        </w:rPr>
        <w:t>o</w:t>
      </w:r>
      <w:proofErr w:type="gramEnd"/>
      <w:r w:rsidRPr="000609F5">
        <w:rPr>
          <w:rFonts w:cs="CourierNewPSMT"/>
          <w:sz w:val="24"/>
          <w:szCs w:val="24"/>
        </w:rPr>
        <w:t xml:space="preserve"> </w:t>
      </w:r>
      <w:r w:rsidRPr="000609F5">
        <w:rPr>
          <w:rFonts w:cs="TimesNewRomanPSMT"/>
          <w:sz w:val="24"/>
          <w:szCs w:val="24"/>
        </w:rPr>
        <w:t>Request approval for a large purchase</w:t>
      </w:r>
    </w:p>
    <w:p w14:paraId="66885A83" w14:textId="77777777" w:rsidR="000609F5" w:rsidRPr="000609F5" w:rsidRDefault="000609F5" w:rsidP="000609F5">
      <w:pPr>
        <w:autoSpaceDE w:val="0"/>
        <w:autoSpaceDN w:val="0"/>
        <w:adjustRightInd w:val="0"/>
        <w:ind w:left="72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CourierNewPSMT"/>
          <w:sz w:val="24"/>
          <w:szCs w:val="24"/>
        </w:rPr>
        <w:lastRenderedPageBreak/>
        <w:t>o</w:t>
      </w:r>
      <w:proofErr w:type="gramEnd"/>
      <w:r w:rsidRPr="000609F5">
        <w:rPr>
          <w:rFonts w:cs="CourierNewPSMT"/>
          <w:sz w:val="24"/>
          <w:szCs w:val="24"/>
        </w:rPr>
        <w:t xml:space="preserve"> </w:t>
      </w:r>
      <w:r w:rsidRPr="000609F5">
        <w:rPr>
          <w:rFonts w:cs="TimesNewRomanPSMT"/>
          <w:sz w:val="24"/>
          <w:szCs w:val="24"/>
        </w:rPr>
        <w:t>Answer this question</w:t>
      </w:r>
    </w:p>
    <w:p w14:paraId="18054196" w14:textId="77777777" w:rsidR="000609F5" w:rsidRDefault="000609F5" w:rsidP="000609F5">
      <w:pPr>
        <w:autoSpaceDE w:val="0"/>
        <w:autoSpaceDN w:val="0"/>
        <w:adjustRightInd w:val="0"/>
        <w:ind w:left="72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CourierNewPSMT"/>
          <w:sz w:val="24"/>
          <w:szCs w:val="24"/>
        </w:rPr>
        <w:t>o</w:t>
      </w:r>
      <w:proofErr w:type="gramEnd"/>
      <w:r w:rsidRPr="000609F5">
        <w:rPr>
          <w:rFonts w:cs="CourierNewPSMT"/>
          <w:sz w:val="24"/>
          <w:szCs w:val="24"/>
        </w:rPr>
        <w:t xml:space="preserve"> </w:t>
      </w:r>
      <w:r w:rsidRPr="000609F5">
        <w:rPr>
          <w:rFonts w:cs="TimesNewRomanPSMT"/>
          <w:sz w:val="24"/>
          <w:szCs w:val="24"/>
        </w:rPr>
        <w:t>Please grade the attachment</w:t>
      </w:r>
    </w:p>
    <w:p w14:paraId="1CB1E3D9" w14:textId="77777777" w:rsidR="000609F5" w:rsidRPr="000609F5" w:rsidRDefault="000609F5" w:rsidP="000609F5">
      <w:pPr>
        <w:autoSpaceDE w:val="0"/>
        <w:autoSpaceDN w:val="0"/>
        <w:adjustRightInd w:val="0"/>
        <w:ind w:left="720"/>
        <w:jc w:val="left"/>
        <w:rPr>
          <w:rFonts w:cs="TimesNewRomanPSMT"/>
          <w:sz w:val="24"/>
          <w:szCs w:val="24"/>
        </w:rPr>
      </w:pPr>
    </w:p>
    <w:p w14:paraId="6F7EB2D4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Symbol"/>
          <w:sz w:val="24"/>
          <w:szCs w:val="24"/>
        </w:rPr>
        <w:t xml:space="preserve">• </w:t>
      </w:r>
      <w:r w:rsidRPr="000609F5">
        <w:rPr>
          <w:rFonts w:cs="TimesNewRomanPS-BoldMT"/>
          <w:b/>
          <w:bCs/>
          <w:sz w:val="24"/>
          <w:szCs w:val="24"/>
        </w:rPr>
        <w:t>Whose responsibility?</w:t>
      </w:r>
      <w:r w:rsidRPr="000609F5">
        <w:rPr>
          <w:rFonts w:cs="TimesNewRomanPS-BoldMT"/>
          <w:bCs/>
          <w:sz w:val="24"/>
          <w:szCs w:val="24"/>
        </w:rPr>
        <w:t xml:space="preserve"> </w:t>
      </w:r>
      <w:r w:rsidRPr="000609F5">
        <w:rPr>
          <w:rFonts w:cs="TimesNewRomanPSMT"/>
          <w:sz w:val="24"/>
          <w:szCs w:val="24"/>
        </w:rPr>
        <w:t>If you send an “action” message to two people, which</w:t>
      </w:r>
    </w:p>
    <w:p w14:paraId="6A9F554A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TimesNewRomanPSMT"/>
          <w:sz w:val="24"/>
          <w:szCs w:val="24"/>
        </w:rPr>
        <w:t>one</w:t>
      </w:r>
      <w:proofErr w:type="gramEnd"/>
      <w:r w:rsidRPr="000609F5">
        <w:rPr>
          <w:rFonts w:cs="TimesNewRomanPSMT"/>
          <w:sz w:val="24"/>
          <w:szCs w:val="24"/>
        </w:rPr>
        <w:t xml:space="preserve"> will respond to it? Neither! Specify one person, who will own the</w:t>
      </w:r>
    </w:p>
    <w:p w14:paraId="7D97F5D5" w14:textId="77777777" w:rsid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TimesNewRomanPSMT"/>
          <w:sz w:val="24"/>
          <w:szCs w:val="24"/>
        </w:rPr>
        <w:t>responsibility</w:t>
      </w:r>
      <w:proofErr w:type="gramEnd"/>
      <w:r w:rsidRPr="000609F5">
        <w:rPr>
          <w:rFonts w:cs="TimesNewRomanPSMT"/>
          <w:sz w:val="24"/>
          <w:szCs w:val="24"/>
        </w:rPr>
        <w:t>.</w:t>
      </w:r>
    </w:p>
    <w:p w14:paraId="49BEF98B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3E782B6E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Symbol"/>
          <w:sz w:val="24"/>
          <w:szCs w:val="24"/>
        </w:rPr>
        <w:t xml:space="preserve">• </w:t>
      </w:r>
      <w:r w:rsidR="00146443">
        <w:rPr>
          <w:rFonts w:cs="TimesNewRomanPS-BoldMT"/>
          <w:b/>
          <w:bCs/>
          <w:sz w:val="24"/>
          <w:szCs w:val="24"/>
        </w:rPr>
        <w:t>Large a</w:t>
      </w:r>
      <w:r w:rsidRPr="000609F5">
        <w:rPr>
          <w:rFonts w:cs="TimesNewRomanPS-BoldMT"/>
          <w:b/>
          <w:bCs/>
          <w:sz w:val="24"/>
          <w:szCs w:val="24"/>
        </w:rPr>
        <w:t>ttachments.</w:t>
      </w:r>
      <w:r w:rsidRPr="000609F5">
        <w:rPr>
          <w:rFonts w:cs="TimesNewRomanPS-BoldMT"/>
          <w:bCs/>
          <w:sz w:val="24"/>
          <w:szCs w:val="24"/>
        </w:rPr>
        <w:t xml:space="preserve"> </w:t>
      </w:r>
      <w:r w:rsidRPr="000609F5">
        <w:rPr>
          <w:rFonts w:cs="TimesNewRomanPSMT"/>
          <w:sz w:val="24"/>
          <w:szCs w:val="24"/>
        </w:rPr>
        <w:t>Don’t send huge attachments. They clog up the system. Try</w:t>
      </w:r>
    </w:p>
    <w:p w14:paraId="2326DDF3" w14:textId="1D1A01E2" w:rsid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TimesNewRomanPSMT"/>
          <w:sz w:val="24"/>
          <w:szCs w:val="24"/>
        </w:rPr>
        <w:t>to</w:t>
      </w:r>
      <w:proofErr w:type="gramEnd"/>
      <w:r w:rsidRPr="000609F5">
        <w:rPr>
          <w:rFonts w:cs="TimesNewRomanPSMT"/>
          <w:sz w:val="24"/>
          <w:szCs w:val="24"/>
        </w:rPr>
        <w:t xml:space="preserve"> keep attachments under </w:t>
      </w:r>
      <w:r w:rsidR="00292893">
        <w:rPr>
          <w:rFonts w:cs="TimesNewRomanPSMT"/>
          <w:sz w:val="24"/>
          <w:szCs w:val="24"/>
        </w:rPr>
        <w:t>10</w:t>
      </w:r>
      <w:r w:rsidRPr="000609F5">
        <w:rPr>
          <w:rFonts w:cs="TimesNewRomanPSMT"/>
          <w:sz w:val="24"/>
          <w:szCs w:val="24"/>
        </w:rPr>
        <w:t xml:space="preserve"> megabytes.</w:t>
      </w:r>
      <w:r>
        <w:rPr>
          <w:rFonts w:cs="TimesNewRomanPSMT"/>
          <w:sz w:val="24"/>
          <w:szCs w:val="24"/>
        </w:rPr>
        <w:t xml:space="preserve"> You can transfer large files on a memory stick, or put th</w:t>
      </w:r>
      <w:r w:rsidR="00292893">
        <w:rPr>
          <w:rFonts w:cs="TimesNewRomanPSMT"/>
          <w:sz w:val="24"/>
          <w:szCs w:val="24"/>
        </w:rPr>
        <w:t xml:space="preserve">em where they can be downloaded using a </w:t>
      </w:r>
      <w:r w:rsidR="005E2F6B">
        <w:rPr>
          <w:rFonts w:cs="TimesNewRomanPSMT"/>
          <w:sz w:val="24"/>
          <w:szCs w:val="24"/>
        </w:rPr>
        <w:t xml:space="preserve">service like Google Drive or </w:t>
      </w:r>
      <w:proofErr w:type="spellStart"/>
      <w:r w:rsidR="005E2F6B">
        <w:rPr>
          <w:rFonts w:cs="TimesNewRomanPSMT"/>
          <w:sz w:val="24"/>
          <w:szCs w:val="24"/>
        </w:rPr>
        <w:t>Drop</w:t>
      </w:r>
      <w:r w:rsidR="00292893">
        <w:rPr>
          <w:rFonts w:cs="TimesNewRomanPSMT"/>
          <w:sz w:val="24"/>
          <w:szCs w:val="24"/>
        </w:rPr>
        <w:t>Box</w:t>
      </w:r>
      <w:proofErr w:type="spellEnd"/>
      <w:r w:rsidR="00292893">
        <w:rPr>
          <w:rFonts w:cs="TimesNewRomanPSMT"/>
          <w:sz w:val="24"/>
          <w:szCs w:val="24"/>
        </w:rPr>
        <w:t>.</w:t>
      </w:r>
    </w:p>
    <w:p w14:paraId="251D7597" w14:textId="77777777" w:rsidR="00146443" w:rsidRDefault="00146443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7634F22D" w14:textId="77777777" w:rsidR="00146443" w:rsidRDefault="00146443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Symbol"/>
          <w:b/>
          <w:sz w:val="24"/>
          <w:szCs w:val="24"/>
        </w:rPr>
        <w:t xml:space="preserve">• </w:t>
      </w:r>
      <w:r w:rsidRPr="000609F5">
        <w:rPr>
          <w:rFonts w:cs="TimesNewRomanPS-BoldMT"/>
          <w:b/>
          <w:bCs/>
          <w:sz w:val="24"/>
          <w:szCs w:val="24"/>
        </w:rPr>
        <w:t>A</w:t>
      </w:r>
      <w:r>
        <w:rPr>
          <w:rFonts w:cs="TimesNewRomanPS-BoldMT"/>
          <w:b/>
          <w:bCs/>
          <w:sz w:val="24"/>
          <w:szCs w:val="24"/>
        </w:rPr>
        <w:t>ttachment file names</w:t>
      </w:r>
      <w:r w:rsidRPr="000609F5">
        <w:rPr>
          <w:rFonts w:cs="TimesNewRomanPSMT"/>
          <w:b/>
          <w:sz w:val="24"/>
          <w:szCs w:val="24"/>
        </w:rPr>
        <w:t>.</w:t>
      </w:r>
      <w:proofErr w:type="gramEnd"/>
      <w:r w:rsidRPr="000609F5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Give files meaningful and identifiable names, so the recipient can find them later. For example, if you send a copy of your resume, don’t call it “resume.pdf”; include your name, like “Sean_Smith_resume.pdf”. </w:t>
      </w:r>
    </w:p>
    <w:p w14:paraId="13B43BAA" w14:textId="77777777" w:rsidR="00C43ECA" w:rsidRDefault="00C43ECA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5A818EC8" w14:textId="2DBE77E0" w:rsidR="00C43ECA" w:rsidRPr="00C43ECA" w:rsidRDefault="00C43ECA" w:rsidP="000609F5">
      <w:pPr>
        <w:autoSpaceDE w:val="0"/>
        <w:autoSpaceDN w:val="0"/>
        <w:adjustRightInd w:val="0"/>
        <w:jc w:val="left"/>
        <w:rPr>
          <w:rFonts w:cs="TimesNewRomanPS-BoldMT"/>
          <w:bCs/>
          <w:sz w:val="24"/>
          <w:szCs w:val="24"/>
        </w:rPr>
      </w:pPr>
      <w:proofErr w:type="gramStart"/>
      <w:r w:rsidRPr="000609F5">
        <w:rPr>
          <w:rFonts w:cs="Symbol"/>
          <w:b/>
          <w:sz w:val="24"/>
          <w:szCs w:val="24"/>
        </w:rPr>
        <w:t xml:space="preserve">• </w:t>
      </w:r>
      <w:r>
        <w:rPr>
          <w:rFonts w:cs="TimesNewRomanPS-BoldMT"/>
          <w:b/>
          <w:bCs/>
          <w:sz w:val="24"/>
          <w:szCs w:val="24"/>
        </w:rPr>
        <w:t>Principle of Robustness.</w:t>
      </w:r>
      <w:proofErr w:type="gramEnd"/>
      <w:r>
        <w:rPr>
          <w:rFonts w:cs="TimesNewRomanPS-BoldMT"/>
          <w:b/>
          <w:bCs/>
          <w:sz w:val="24"/>
          <w:szCs w:val="24"/>
        </w:rPr>
        <w:t xml:space="preserve"> (</w:t>
      </w:r>
      <w:proofErr w:type="spellStart"/>
      <w:r>
        <w:rPr>
          <w:rFonts w:cs="TimesNewRomanPS-BoldMT"/>
          <w:b/>
          <w:bCs/>
          <w:sz w:val="24"/>
          <w:szCs w:val="24"/>
        </w:rPr>
        <w:t>Postel’s</w:t>
      </w:r>
      <w:proofErr w:type="spellEnd"/>
      <w:r>
        <w:rPr>
          <w:rFonts w:cs="TimesNewRomanPS-BoldMT"/>
          <w:b/>
          <w:bCs/>
          <w:sz w:val="24"/>
          <w:szCs w:val="24"/>
        </w:rPr>
        <w:t xml:space="preserve"> Law</w:t>
      </w:r>
      <w:proofErr w:type="gramStart"/>
      <w:r>
        <w:rPr>
          <w:rFonts w:cs="TimesNewRomanPS-BoldMT"/>
          <w:b/>
          <w:bCs/>
          <w:sz w:val="24"/>
          <w:szCs w:val="24"/>
        </w:rPr>
        <w:t>) .</w:t>
      </w:r>
      <w:proofErr w:type="gramEnd"/>
      <w:r>
        <w:rPr>
          <w:rFonts w:cs="TimesNewRomanPS-BoldMT"/>
          <w:b/>
          <w:bCs/>
          <w:sz w:val="24"/>
          <w:szCs w:val="24"/>
        </w:rPr>
        <w:t xml:space="preserve"> </w:t>
      </w:r>
      <w:r w:rsidRPr="00C43ECA">
        <w:rPr>
          <w:rFonts w:cs="TimesNewRomanPS-BoldMT"/>
          <w:bCs/>
          <w:sz w:val="24"/>
          <w:szCs w:val="24"/>
        </w:rPr>
        <w:t>“Be conservative in what you send; be liberal in what you accept.”</w:t>
      </w:r>
    </w:p>
    <w:p w14:paraId="683B9DC2" w14:textId="4E0664AE" w:rsidR="000609F5" w:rsidRPr="00C43ECA" w:rsidRDefault="00C43ECA" w:rsidP="00C43EC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NewRomanPS-BoldMT"/>
          <w:bCs/>
          <w:sz w:val="24"/>
          <w:szCs w:val="24"/>
        </w:rPr>
      </w:pPr>
      <w:r w:rsidRPr="00C43ECA">
        <w:rPr>
          <w:rFonts w:cs="TimesNewRomanPS-BoldMT"/>
          <w:bCs/>
          <w:sz w:val="24"/>
          <w:szCs w:val="24"/>
        </w:rPr>
        <w:t>Refers to implementation of Internet protocols</w:t>
      </w:r>
    </w:p>
    <w:p w14:paraId="66514325" w14:textId="5689DDC6" w:rsidR="00C43ECA" w:rsidRPr="00C43ECA" w:rsidRDefault="00C43ECA" w:rsidP="00C43EC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NewRomanPS-BoldMT"/>
          <w:bCs/>
          <w:sz w:val="24"/>
          <w:szCs w:val="24"/>
        </w:rPr>
      </w:pPr>
      <w:r w:rsidRPr="00C43ECA">
        <w:rPr>
          <w:rFonts w:cs="TimesNewRomanPS-BoldMT"/>
          <w:bCs/>
          <w:sz w:val="24"/>
          <w:szCs w:val="24"/>
        </w:rPr>
        <w:t>Useful for project communications</w:t>
      </w:r>
    </w:p>
    <w:p w14:paraId="020DCE06" w14:textId="35FC5E67" w:rsidR="00C43ECA" w:rsidRPr="00C43ECA" w:rsidRDefault="00C43ECA" w:rsidP="00C43EC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NewRomanPS-BoldMT"/>
          <w:bCs/>
          <w:sz w:val="24"/>
          <w:szCs w:val="24"/>
        </w:rPr>
      </w:pPr>
      <w:r w:rsidRPr="00C43ECA">
        <w:rPr>
          <w:rFonts w:cs="TimesNewRomanPS-BoldMT"/>
          <w:bCs/>
          <w:sz w:val="24"/>
          <w:szCs w:val="24"/>
        </w:rPr>
        <w:t>“Don’t make me think” – include all the information even if it should be obvious or straightforward for the receiver to figure it out.</w:t>
      </w:r>
    </w:p>
    <w:p w14:paraId="7F0999C6" w14:textId="487EFF35" w:rsidR="00C43ECA" w:rsidRPr="00C43ECA" w:rsidRDefault="00C43ECA" w:rsidP="00C43ECA">
      <w:pPr>
        <w:pStyle w:val="ListParagraph"/>
        <w:numPr>
          <w:ilvl w:val="1"/>
          <w:numId w:val="2"/>
        </w:numPr>
        <w:autoSpaceDE w:val="0"/>
        <w:autoSpaceDN w:val="0"/>
        <w:adjustRightInd w:val="0"/>
        <w:jc w:val="left"/>
        <w:rPr>
          <w:rFonts w:cs="TimesNewRomanPS-BoldMT"/>
          <w:bCs/>
          <w:sz w:val="24"/>
          <w:szCs w:val="24"/>
        </w:rPr>
      </w:pPr>
      <w:r w:rsidRPr="00C43ECA">
        <w:rPr>
          <w:rFonts w:cs="TimesNewRomanPS-BoldMT"/>
          <w:bCs/>
          <w:sz w:val="24"/>
          <w:szCs w:val="24"/>
        </w:rPr>
        <w:t>The more work the receiver has to do, the greater the likelihood of a mistake</w:t>
      </w:r>
    </w:p>
    <w:p w14:paraId="2E5D331F" w14:textId="04061E5C" w:rsidR="00C43ECA" w:rsidRPr="00C43ECA" w:rsidRDefault="00C43ECA" w:rsidP="00C43ECA">
      <w:pPr>
        <w:pStyle w:val="ListParagraph"/>
        <w:numPr>
          <w:ilvl w:val="1"/>
          <w:numId w:val="2"/>
        </w:numPr>
        <w:autoSpaceDE w:val="0"/>
        <w:autoSpaceDN w:val="0"/>
        <w:adjustRightInd w:val="0"/>
        <w:jc w:val="left"/>
        <w:rPr>
          <w:rFonts w:cs="TimesNewRomanPS-BoldMT"/>
          <w:bCs/>
          <w:sz w:val="24"/>
          <w:szCs w:val="24"/>
        </w:rPr>
      </w:pPr>
      <w:r w:rsidRPr="00C43ECA">
        <w:rPr>
          <w:rFonts w:cs="TimesNewRomanPS-BoldMT"/>
          <w:bCs/>
          <w:sz w:val="24"/>
          <w:szCs w:val="24"/>
        </w:rPr>
        <w:t xml:space="preserve">The work invested by the sender is saved </w:t>
      </w:r>
      <w:r>
        <w:rPr>
          <w:rFonts w:cs="TimesNewRomanPS-BoldMT"/>
          <w:bCs/>
          <w:sz w:val="24"/>
          <w:szCs w:val="24"/>
        </w:rPr>
        <w:t>many times over</w:t>
      </w:r>
      <w:r w:rsidRPr="00C43ECA">
        <w:rPr>
          <w:rFonts w:cs="TimesNewRomanPS-BoldMT"/>
          <w:bCs/>
          <w:sz w:val="24"/>
          <w:szCs w:val="24"/>
        </w:rPr>
        <w:t xml:space="preserve"> by the receivers.</w:t>
      </w:r>
    </w:p>
    <w:p w14:paraId="329A17B3" w14:textId="77777777" w:rsidR="00C43ECA" w:rsidRPr="000609F5" w:rsidRDefault="00C43ECA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52200D97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Symbol"/>
          <w:b/>
          <w:sz w:val="24"/>
          <w:szCs w:val="24"/>
        </w:rPr>
        <w:t xml:space="preserve">• </w:t>
      </w:r>
      <w:r w:rsidRPr="000609F5">
        <w:rPr>
          <w:rFonts w:cs="TimesNewRomanPS-BoldMT"/>
          <w:b/>
          <w:bCs/>
          <w:sz w:val="24"/>
          <w:szCs w:val="24"/>
        </w:rPr>
        <w:t>Acknowledge</w:t>
      </w:r>
      <w:r w:rsidRPr="000609F5">
        <w:rPr>
          <w:rFonts w:cs="TimesNewRomanPSMT"/>
          <w:b/>
          <w:sz w:val="24"/>
          <w:szCs w:val="24"/>
        </w:rPr>
        <w:t>.</w:t>
      </w:r>
      <w:r w:rsidRPr="000609F5">
        <w:rPr>
          <w:rFonts w:cs="TimesNewRomanPSMT"/>
          <w:sz w:val="24"/>
          <w:szCs w:val="24"/>
        </w:rPr>
        <w:t xml:space="preserve"> If someone sends you a legitimate request, answer it right away,</w:t>
      </w:r>
    </w:p>
    <w:p w14:paraId="32B64C32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TimesNewRomanPSMT"/>
          <w:sz w:val="24"/>
          <w:szCs w:val="24"/>
        </w:rPr>
        <w:t>even</w:t>
      </w:r>
      <w:proofErr w:type="gramEnd"/>
      <w:r w:rsidRPr="000609F5">
        <w:rPr>
          <w:rFonts w:cs="TimesNewRomanPSMT"/>
          <w:sz w:val="24"/>
          <w:szCs w:val="24"/>
        </w:rPr>
        <w:t xml:space="preserve"> if you don’t plan to take action immediately. Then they know you received</w:t>
      </w:r>
    </w:p>
    <w:p w14:paraId="1695FB0D" w14:textId="77777777" w:rsid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>
        <w:rPr>
          <w:rFonts w:cs="TimesNewRomanPSMT"/>
          <w:sz w:val="24"/>
          <w:szCs w:val="24"/>
        </w:rPr>
        <w:t>it</w:t>
      </w:r>
      <w:proofErr w:type="gramEnd"/>
      <w:r>
        <w:rPr>
          <w:rFonts w:cs="TimesNewRomanPSMT"/>
          <w:sz w:val="24"/>
          <w:szCs w:val="24"/>
        </w:rPr>
        <w:t>, and they won’t keep trying to get your attention.</w:t>
      </w:r>
      <w:bookmarkStart w:id="0" w:name="_GoBack"/>
      <w:bookmarkEnd w:id="0"/>
    </w:p>
    <w:p w14:paraId="12CCCFE2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564FC061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Symbol"/>
          <w:b/>
          <w:sz w:val="24"/>
          <w:szCs w:val="24"/>
        </w:rPr>
        <w:t xml:space="preserve">• </w:t>
      </w:r>
      <w:r w:rsidRPr="000609F5">
        <w:rPr>
          <w:rFonts w:cs="TimesNewRomanPS-BoldMT"/>
          <w:b/>
          <w:bCs/>
          <w:sz w:val="24"/>
          <w:szCs w:val="24"/>
        </w:rPr>
        <w:t>Close the loop.</w:t>
      </w:r>
      <w:r w:rsidRPr="000609F5">
        <w:rPr>
          <w:rFonts w:cs="TimesNewRomanPS-BoldMT"/>
          <w:bCs/>
          <w:sz w:val="24"/>
          <w:szCs w:val="24"/>
        </w:rPr>
        <w:t xml:space="preserve"> </w:t>
      </w:r>
      <w:r w:rsidRPr="000609F5">
        <w:rPr>
          <w:rFonts w:cs="TimesNewRomanPSMT"/>
          <w:sz w:val="24"/>
          <w:szCs w:val="24"/>
        </w:rPr>
        <w:t>When you finish a piece of business, as in a series of email</w:t>
      </w:r>
    </w:p>
    <w:p w14:paraId="4C943AAE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TimesNewRomanPSMT"/>
          <w:sz w:val="24"/>
          <w:szCs w:val="24"/>
        </w:rPr>
        <w:t>exchanges</w:t>
      </w:r>
      <w:proofErr w:type="gramEnd"/>
      <w:r w:rsidRPr="000609F5">
        <w:rPr>
          <w:rFonts w:cs="TimesNewRomanPSMT"/>
          <w:sz w:val="24"/>
          <w:szCs w:val="24"/>
        </w:rPr>
        <w:t>, don’t leave the conversation unfinished, even if no more action is</w:t>
      </w:r>
    </w:p>
    <w:p w14:paraId="6D9BFF33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TimesNewRomanPSMT"/>
          <w:sz w:val="24"/>
          <w:szCs w:val="24"/>
        </w:rPr>
        <w:t>required</w:t>
      </w:r>
      <w:proofErr w:type="gramEnd"/>
      <w:r w:rsidRPr="000609F5">
        <w:rPr>
          <w:rFonts w:cs="TimesNewRomanPSMT"/>
          <w:sz w:val="24"/>
          <w:szCs w:val="24"/>
        </w:rPr>
        <w:t>. If someone says, “I did the thing you requested”, send a short “Thanks”.</w:t>
      </w:r>
    </w:p>
    <w:p w14:paraId="149A2724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TimesNewRomanPSMT"/>
          <w:sz w:val="24"/>
          <w:szCs w:val="24"/>
        </w:rPr>
        <w:t>This lets them purge this matter from their schedules and their minds. It’s also</w:t>
      </w:r>
    </w:p>
    <w:p w14:paraId="78DC3ADC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TimesNewRomanPSMT"/>
          <w:sz w:val="24"/>
          <w:szCs w:val="24"/>
        </w:rPr>
        <w:t>polite</w:t>
      </w:r>
      <w:proofErr w:type="gramEnd"/>
      <w:r w:rsidRPr="000609F5">
        <w:rPr>
          <w:rFonts w:cs="TimesNewRomanPSMT"/>
          <w:sz w:val="24"/>
          <w:szCs w:val="24"/>
        </w:rPr>
        <w:t>, like saying “Goodbye” on the tel</w:t>
      </w:r>
      <w:r>
        <w:rPr>
          <w:rFonts w:cs="TimesNewRomanPSMT"/>
          <w:sz w:val="24"/>
          <w:szCs w:val="24"/>
        </w:rPr>
        <w:t xml:space="preserve">ephone; it’s </w:t>
      </w:r>
      <w:r w:rsidRPr="000609F5">
        <w:rPr>
          <w:rFonts w:cs="TimesNewRomanPSMT"/>
          <w:sz w:val="24"/>
          <w:szCs w:val="24"/>
        </w:rPr>
        <w:t>good for your working</w:t>
      </w:r>
    </w:p>
    <w:p w14:paraId="33CAFF43" w14:textId="77777777" w:rsid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TimesNewRomanPSMT"/>
          <w:sz w:val="24"/>
          <w:szCs w:val="24"/>
        </w:rPr>
        <w:t>relationship</w:t>
      </w:r>
      <w:proofErr w:type="gramEnd"/>
      <w:r w:rsidRPr="000609F5">
        <w:rPr>
          <w:rFonts w:cs="TimesNewRomanPSMT"/>
          <w:sz w:val="24"/>
          <w:szCs w:val="24"/>
        </w:rPr>
        <w:t>.</w:t>
      </w:r>
    </w:p>
    <w:p w14:paraId="0DAF7234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</w:p>
    <w:p w14:paraId="1EBCE599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Symbol"/>
          <w:b/>
          <w:sz w:val="24"/>
          <w:szCs w:val="24"/>
        </w:rPr>
        <w:t xml:space="preserve">• </w:t>
      </w:r>
      <w:r w:rsidRPr="000609F5">
        <w:rPr>
          <w:rFonts w:cs="TimesNewRomanPS-BoldMT"/>
          <w:b/>
          <w:bCs/>
          <w:sz w:val="24"/>
          <w:szCs w:val="24"/>
        </w:rPr>
        <w:t>Timeliness</w:t>
      </w:r>
      <w:r w:rsidRPr="000609F5">
        <w:rPr>
          <w:rFonts w:cs="TimesNewRomanPS-BoldMT"/>
          <w:bCs/>
          <w:sz w:val="24"/>
          <w:szCs w:val="24"/>
        </w:rPr>
        <w:t xml:space="preserve">. </w:t>
      </w:r>
      <w:r w:rsidRPr="000609F5">
        <w:rPr>
          <w:rFonts w:cs="TimesNewRomanPSMT"/>
          <w:sz w:val="24"/>
          <w:szCs w:val="24"/>
        </w:rPr>
        <w:t>Give your recipients time to receive, read, digest, and act. I try not to</w:t>
      </w:r>
    </w:p>
    <w:p w14:paraId="4FC0D49B" w14:textId="77777777" w:rsidR="000609F5" w:rsidRPr="000609F5" w:rsidRDefault="000609F5" w:rsidP="000609F5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proofErr w:type="gramStart"/>
      <w:r w:rsidRPr="000609F5">
        <w:rPr>
          <w:rFonts w:cs="TimesNewRomanPSMT"/>
          <w:sz w:val="24"/>
          <w:szCs w:val="24"/>
        </w:rPr>
        <w:t>read</w:t>
      </w:r>
      <w:proofErr w:type="gramEnd"/>
      <w:r w:rsidRPr="000609F5">
        <w:rPr>
          <w:rFonts w:cs="TimesNewRomanPSMT"/>
          <w:sz w:val="24"/>
          <w:szCs w:val="24"/>
        </w:rPr>
        <w:t xml:space="preserve"> my email too often; it’s more efficient in batches. Schedule meetings at least</w:t>
      </w:r>
    </w:p>
    <w:p w14:paraId="33A916BA" w14:textId="77777777" w:rsidR="001B38CC" w:rsidRDefault="000609F5" w:rsidP="000609F5">
      <w:pPr>
        <w:rPr>
          <w:rFonts w:cs="TimesNewRomanPSMT"/>
          <w:sz w:val="24"/>
          <w:szCs w:val="24"/>
        </w:rPr>
      </w:pPr>
      <w:r w:rsidRPr="000609F5">
        <w:rPr>
          <w:rFonts w:cs="TimesNewRomanPSMT"/>
          <w:sz w:val="24"/>
          <w:szCs w:val="24"/>
        </w:rPr>
        <w:t>3 days in advance.</w:t>
      </w:r>
    </w:p>
    <w:p w14:paraId="78D99DEE" w14:textId="77777777" w:rsidR="00146443" w:rsidRDefault="00146443" w:rsidP="00146443">
      <w:pPr>
        <w:rPr>
          <w:b/>
        </w:rPr>
      </w:pPr>
    </w:p>
    <w:p w14:paraId="4F8CB4C9" w14:textId="77777777" w:rsidR="00146443" w:rsidRDefault="00146443" w:rsidP="00146443">
      <w:pPr>
        <w:autoSpaceDE w:val="0"/>
        <w:autoSpaceDN w:val="0"/>
        <w:adjustRightInd w:val="0"/>
        <w:jc w:val="left"/>
        <w:rPr>
          <w:rFonts w:cs="TimesNewRomanPSMT"/>
          <w:sz w:val="24"/>
          <w:szCs w:val="24"/>
        </w:rPr>
      </w:pPr>
      <w:r w:rsidRPr="000609F5">
        <w:rPr>
          <w:rFonts w:cs="Symbol"/>
          <w:b/>
          <w:sz w:val="24"/>
          <w:szCs w:val="24"/>
        </w:rPr>
        <w:t xml:space="preserve">• </w:t>
      </w:r>
      <w:r>
        <w:rPr>
          <w:rFonts w:cs="TimesNewRomanPS-BoldMT"/>
          <w:b/>
          <w:bCs/>
          <w:sz w:val="24"/>
          <w:szCs w:val="24"/>
        </w:rPr>
        <w:t>Face-to-face or telephone.</w:t>
      </w:r>
      <w:r w:rsidRPr="000609F5">
        <w:rPr>
          <w:rFonts w:cs="TimesNewRomanPS-BoldMT"/>
          <w:bCs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Emails are great because they are asynchronous; both parties don’t have to be present to communicate. Their information bandwidth is limited, however, and the time lag between messages can be long. If a matter is urgen</w:t>
      </w:r>
      <w:r w:rsidR="0095186D">
        <w:rPr>
          <w:rFonts w:cs="TimesNewRomanPSMT"/>
          <w:sz w:val="24"/>
          <w:szCs w:val="24"/>
        </w:rPr>
        <w:t>t, and there is a lot discuss, it’s probably better to do it in person or by phone.</w:t>
      </w:r>
    </w:p>
    <w:p w14:paraId="640070A3" w14:textId="77777777" w:rsidR="00146443" w:rsidRPr="00146443" w:rsidRDefault="00146443" w:rsidP="00146443">
      <w:pPr>
        <w:rPr>
          <w:b/>
        </w:rPr>
      </w:pPr>
    </w:p>
    <w:sectPr w:rsidR="00146443" w:rsidRPr="00146443" w:rsidSect="001B3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0314"/>
    <w:multiLevelType w:val="hybridMultilevel"/>
    <w:tmpl w:val="8BC0A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5A1D3C"/>
    <w:multiLevelType w:val="hybridMultilevel"/>
    <w:tmpl w:val="7936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09F5"/>
    <w:rsid w:val="000609F5"/>
    <w:rsid w:val="0008256E"/>
    <w:rsid w:val="00146443"/>
    <w:rsid w:val="00154DE9"/>
    <w:rsid w:val="00161B2A"/>
    <w:rsid w:val="00162149"/>
    <w:rsid w:val="001B38CC"/>
    <w:rsid w:val="00292893"/>
    <w:rsid w:val="00354584"/>
    <w:rsid w:val="00391D3E"/>
    <w:rsid w:val="00446B62"/>
    <w:rsid w:val="004D2F8A"/>
    <w:rsid w:val="005E2F6B"/>
    <w:rsid w:val="005E42A4"/>
    <w:rsid w:val="007C363A"/>
    <w:rsid w:val="0095186D"/>
    <w:rsid w:val="00AF2CAC"/>
    <w:rsid w:val="00BF5DB4"/>
    <w:rsid w:val="00C43ECA"/>
    <w:rsid w:val="00CE2D57"/>
    <w:rsid w:val="00D2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6D1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09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09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46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657</Words>
  <Characters>3749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Gregory Donohoe</cp:lastModifiedBy>
  <cp:revision>10</cp:revision>
  <dcterms:created xsi:type="dcterms:W3CDTF">2008-09-02T21:21:00Z</dcterms:created>
  <dcterms:modified xsi:type="dcterms:W3CDTF">2015-11-21T00:05:00Z</dcterms:modified>
</cp:coreProperties>
</file>